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D819E" w14:textId="77777777" w:rsidR="00075BC7" w:rsidRPr="00E058B2" w:rsidRDefault="00E058B2" w:rsidP="00E058B2">
      <w:pPr>
        <w:jc w:val="center"/>
        <w:rPr>
          <w:b/>
          <w:sz w:val="24"/>
          <w:szCs w:val="24"/>
          <w:lang w:val="hr-HR"/>
        </w:rPr>
      </w:pPr>
      <w:r w:rsidRPr="00E058B2">
        <w:rPr>
          <w:b/>
          <w:sz w:val="24"/>
          <w:szCs w:val="24"/>
          <w:lang w:val="hr-HR"/>
        </w:rPr>
        <w:t>Popis odabranih ponuda za organizaciju višednevne učioničke nastave</w:t>
      </w:r>
    </w:p>
    <w:p w14:paraId="3B8269DC" w14:textId="679B4864" w:rsidR="00E058B2" w:rsidRPr="00E058B2" w:rsidRDefault="00E058B2" w:rsidP="00E058B2">
      <w:pPr>
        <w:jc w:val="center"/>
        <w:rPr>
          <w:b/>
          <w:sz w:val="24"/>
          <w:szCs w:val="24"/>
          <w:lang w:val="hr-HR"/>
        </w:rPr>
      </w:pPr>
      <w:r w:rsidRPr="00E058B2">
        <w:rPr>
          <w:b/>
          <w:sz w:val="24"/>
          <w:szCs w:val="24"/>
          <w:lang w:val="hr-HR"/>
        </w:rPr>
        <w:t>(broj poziva:</w:t>
      </w:r>
      <w:r>
        <w:rPr>
          <w:b/>
          <w:sz w:val="24"/>
          <w:szCs w:val="24"/>
          <w:lang w:val="hr-HR"/>
        </w:rPr>
        <w:t xml:space="preserve"> </w:t>
      </w:r>
      <w:r w:rsidRPr="00E058B2">
        <w:rPr>
          <w:b/>
          <w:sz w:val="24"/>
          <w:szCs w:val="24"/>
          <w:lang w:val="hr-HR"/>
        </w:rPr>
        <w:t>2-2</w:t>
      </w:r>
      <w:r w:rsidR="00B61687">
        <w:rPr>
          <w:b/>
          <w:sz w:val="24"/>
          <w:szCs w:val="24"/>
          <w:lang w:val="hr-HR"/>
        </w:rPr>
        <w:t>3</w:t>
      </w:r>
      <w:r w:rsidRPr="00E058B2">
        <w:rPr>
          <w:b/>
          <w:sz w:val="24"/>
          <w:szCs w:val="24"/>
          <w:lang w:val="hr-HR"/>
        </w:rPr>
        <w:t>/2</w:t>
      </w:r>
      <w:r w:rsidR="00B61687">
        <w:rPr>
          <w:b/>
          <w:sz w:val="24"/>
          <w:szCs w:val="24"/>
          <w:lang w:val="hr-HR"/>
        </w:rPr>
        <w:t>4</w:t>
      </w:r>
      <w:r w:rsidRPr="00E058B2">
        <w:rPr>
          <w:b/>
          <w:sz w:val="24"/>
          <w:szCs w:val="24"/>
          <w:lang w:val="hr-HR"/>
        </w:rPr>
        <w:t>)</w:t>
      </w:r>
    </w:p>
    <w:p w14:paraId="1523E023" w14:textId="77777777" w:rsidR="00E058B2" w:rsidRDefault="00E058B2">
      <w:pPr>
        <w:rPr>
          <w:lang w:val="hr-HR"/>
        </w:rPr>
      </w:pPr>
    </w:p>
    <w:p w14:paraId="1C5A4F92" w14:textId="3E30507A" w:rsidR="00E058B2" w:rsidRDefault="00E058B2">
      <w:pPr>
        <w:rPr>
          <w:lang w:val="hr-HR"/>
        </w:rPr>
      </w:pPr>
      <w:r>
        <w:rPr>
          <w:lang w:val="hr-HR"/>
        </w:rPr>
        <w:t xml:space="preserve">Zajedničko Povjerenstvo za provedbu javnog poziva i izbor najpovoljnijih ponuda za izvanučioničku nastavu – višednevna terenska nastava u </w:t>
      </w:r>
      <w:r w:rsidR="00B61687">
        <w:rPr>
          <w:lang w:val="hr-HR"/>
        </w:rPr>
        <w:t>Istru</w:t>
      </w:r>
      <w:r>
        <w:rPr>
          <w:lang w:val="hr-HR"/>
        </w:rPr>
        <w:t xml:space="preserve"> za učenike </w:t>
      </w:r>
      <w:r w:rsidR="00B61687">
        <w:rPr>
          <w:lang w:val="hr-HR"/>
        </w:rPr>
        <w:t>7.a</w:t>
      </w:r>
      <w:r>
        <w:rPr>
          <w:lang w:val="hr-HR"/>
        </w:rPr>
        <w:t>.</w:t>
      </w:r>
      <w:r w:rsidR="00B61687">
        <w:rPr>
          <w:lang w:val="hr-HR"/>
        </w:rPr>
        <w:t>, 7.b, 8.a, 8.b</w:t>
      </w:r>
      <w:r>
        <w:rPr>
          <w:lang w:val="hr-HR"/>
        </w:rPr>
        <w:t xml:space="preserve"> razreda, na sastanku održanom dana 2</w:t>
      </w:r>
      <w:r w:rsidR="00B61687">
        <w:rPr>
          <w:lang w:val="hr-HR"/>
        </w:rPr>
        <w:t>3</w:t>
      </w:r>
      <w:r>
        <w:rPr>
          <w:lang w:val="hr-HR"/>
        </w:rPr>
        <w:t xml:space="preserve">. </w:t>
      </w:r>
      <w:r w:rsidR="00B61687">
        <w:rPr>
          <w:lang w:val="hr-HR"/>
        </w:rPr>
        <w:t>listopada</w:t>
      </w:r>
      <w:r>
        <w:rPr>
          <w:lang w:val="hr-HR"/>
        </w:rPr>
        <w:t xml:space="preserve"> 2023. u 17 sati odabralo je dvije pristigle ponude koje će biti predstavljene na roditeljskom sastanku 2. </w:t>
      </w:r>
      <w:r w:rsidR="00B61687">
        <w:rPr>
          <w:lang w:val="hr-HR"/>
        </w:rPr>
        <w:t>studenog</w:t>
      </w:r>
      <w:r>
        <w:rPr>
          <w:lang w:val="hr-HR"/>
        </w:rPr>
        <w:t xml:space="preserve"> 2023. u 17:30h. Ponude će biti predstavljene sukladno članku 15, st.5 Pravilnika „Narodne novine, br.87/14, 81/15, 53/21 te se poziva predstavnik agencije da predstavi svoje ponude.</w:t>
      </w:r>
    </w:p>
    <w:p w14:paraId="4FAB5800" w14:textId="09B4AEF2" w:rsidR="00E058B2" w:rsidRDefault="00E058B2">
      <w:pPr>
        <w:rPr>
          <w:lang w:val="hr-HR"/>
        </w:rPr>
      </w:pPr>
      <w:r>
        <w:rPr>
          <w:lang w:val="hr-HR"/>
        </w:rPr>
        <w:t>Odabran</w:t>
      </w:r>
      <w:r w:rsidR="00B61687">
        <w:rPr>
          <w:lang w:val="hr-HR"/>
        </w:rPr>
        <w:t>a</w:t>
      </w:r>
      <w:r>
        <w:rPr>
          <w:lang w:val="hr-HR"/>
        </w:rPr>
        <w:t xml:space="preserve"> ponud</w:t>
      </w:r>
      <w:r w:rsidR="00B61687">
        <w:rPr>
          <w:lang w:val="hr-HR"/>
        </w:rPr>
        <w:t>a</w:t>
      </w:r>
      <w:r>
        <w:rPr>
          <w:lang w:val="hr-HR"/>
        </w:rPr>
        <w:t xml:space="preserve"> </w:t>
      </w:r>
      <w:r w:rsidR="00B61687">
        <w:rPr>
          <w:lang w:val="hr-HR"/>
        </w:rPr>
        <w:t>je</w:t>
      </w:r>
      <w:r>
        <w:rPr>
          <w:lang w:val="hr-HR"/>
        </w:rPr>
        <w:t>:</w:t>
      </w:r>
    </w:p>
    <w:p w14:paraId="7B5BC82C" w14:textId="2029BE79" w:rsidR="00E058B2" w:rsidRDefault="00E058B2" w:rsidP="00E058B2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Ponuda turističke agencije Arriva travel iz Osijeka</w:t>
      </w:r>
      <w:r w:rsidR="00B61687">
        <w:rPr>
          <w:lang w:val="hr-HR"/>
        </w:rPr>
        <w:t xml:space="preserve"> (u ponudi se nalaze tri smještajna objekta)</w:t>
      </w:r>
    </w:p>
    <w:p w14:paraId="0B1B2777" w14:textId="26228ED1" w:rsidR="00E058B2" w:rsidRPr="00B61687" w:rsidRDefault="00E058B2" w:rsidP="00B61687">
      <w:pPr>
        <w:ind w:left="360"/>
        <w:rPr>
          <w:lang w:val="hr-HR"/>
        </w:rPr>
      </w:pPr>
    </w:p>
    <w:p w14:paraId="2BC5ADDD" w14:textId="77777777" w:rsidR="00E058B2" w:rsidRPr="00E058B2" w:rsidRDefault="00E058B2" w:rsidP="0091223C">
      <w:pPr>
        <w:pStyle w:val="Odlomakpopisa"/>
        <w:rPr>
          <w:lang w:val="hr-HR"/>
        </w:rPr>
      </w:pPr>
    </w:p>
    <w:sectPr w:rsidR="00E058B2" w:rsidRPr="00E058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04926"/>
    <w:multiLevelType w:val="hybridMultilevel"/>
    <w:tmpl w:val="5B289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865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26C"/>
    <w:rsid w:val="0001526C"/>
    <w:rsid w:val="00075BC7"/>
    <w:rsid w:val="002704DE"/>
    <w:rsid w:val="0091223C"/>
    <w:rsid w:val="00B61687"/>
    <w:rsid w:val="00E058B2"/>
    <w:rsid w:val="00E4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20384"/>
  <w15:chartTrackingRefBased/>
  <w15:docId w15:val="{9D99CD06-15B5-4006-BB1A-8D34BD8C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5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Zvonimira Radić-Sršić</cp:lastModifiedBy>
  <cp:revision>3</cp:revision>
  <dcterms:created xsi:type="dcterms:W3CDTF">2023-10-27T10:40:00Z</dcterms:created>
  <dcterms:modified xsi:type="dcterms:W3CDTF">2023-10-27T10:44:00Z</dcterms:modified>
</cp:coreProperties>
</file>